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5B39" w14:textId="77777777" w:rsidR="00633066" w:rsidRDefault="00EE402F" w:rsidP="0069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FB6BDF">
        <w:rPr>
          <w:rFonts w:ascii="Times New Roman" w:hAnsi="Times New Roman" w:cs="Times New Roman"/>
          <w:sz w:val="28"/>
          <w:szCs w:val="28"/>
        </w:rPr>
        <w:t>необходимых для установки 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DF">
        <w:rPr>
          <w:rFonts w:ascii="Times New Roman" w:hAnsi="Times New Roman" w:cs="Times New Roman"/>
          <w:sz w:val="28"/>
          <w:szCs w:val="28"/>
        </w:rPr>
        <w:t>ПО сторонних компонентов/систем</w:t>
      </w:r>
    </w:p>
    <w:p w14:paraId="701C5C77" w14:textId="77777777" w:rsidR="00EE402F" w:rsidRDefault="00EE402F" w:rsidP="0069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43B5E" w14:textId="77777777" w:rsidR="00C0186F" w:rsidRPr="007D51B8" w:rsidRDefault="00C0186F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компоненты</w:t>
      </w:r>
      <w:r w:rsidRPr="007D51B8">
        <w:rPr>
          <w:rFonts w:ascii="Times New Roman" w:hAnsi="Times New Roman" w:cs="Times New Roman"/>
          <w:sz w:val="28"/>
          <w:szCs w:val="28"/>
        </w:rPr>
        <w:t>, необходимые для работы программного комплекса EWT-128-ЦАГИ для моделирования течения в трансзвуковой аэродинамической трубе:</w:t>
      </w:r>
    </w:p>
    <w:p w14:paraId="22363BA0" w14:textId="54703D23" w:rsidR="00C0186F" w:rsidRDefault="00C0186F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B8">
        <w:rPr>
          <w:rFonts w:ascii="Times New Roman" w:hAnsi="Times New Roman" w:cs="Times New Roman"/>
          <w:sz w:val="28"/>
          <w:szCs w:val="28"/>
        </w:rPr>
        <w:t xml:space="preserve">Программный комплекс поставляется в виде набора исполняемых (бинарных) файлов и управляющих скриптов, написанных на языке программирования </w:t>
      </w:r>
      <w:r w:rsidRPr="00696580">
        <w:rPr>
          <w:rFonts w:ascii="Times New Roman" w:hAnsi="Times New Roman" w:cs="Times New Roman"/>
          <w:b/>
          <w:sz w:val="28"/>
          <w:szCs w:val="28"/>
        </w:rPr>
        <w:t>Python</w:t>
      </w:r>
      <w:r w:rsidRPr="007D51B8">
        <w:rPr>
          <w:rFonts w:ascii="Times New Roman" w:hAnsi="Times New Roman" w:cs="Times New Roman"/>
          <w:sz w:val="28"/>
          <w:szCs w:val="28"/>
        </w:rPr>
        <w:t xml:space="preserve"> (v2.7</w:t>
      </w:r>
      <w:r w:rsidR="00B77745" w:rsidRPr="00B77745">
        <w:rPr>
          <w:rFonts w:ascii="Times New Roman" w:hAnsi="Times New Roman" w:cs="Times New Roman"/>
          <w:sz w:val="28"/>
          <w:szCs w:val="28"/>
        </w:rPr>
        <w:t xml:space="preserve">, </w:t>
      </w:r>
      <w:r w:rsidR="00B777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7745" w:rsidRPr="00B77745">
        <w:rPr>
          <w:rFonts w:ascii="Times New Roman" w:hAnsi="Times New Roman" w:cs="Times New Roman"/>
          <w:sz w:val="28"/>
          <w:szCs w:val="28"/>
        </w:rPr>
        <w:t>3</w:t>
      </w:r>
      <w:r w:rsidRPr="007D51B8">
        <w:rPr>
          <w:rFonts w:ascii="Times New Roman" w:hAnsi="Times New Roman" w:cs="Times New Roman"/>
          <w:sz w:val="28"/>
          <w:szCs w:val="28"/>
        </w:rPr>
        <w:t>).</w:t>
      </w:r>
    </w:p>
    <w:p w14:paraId="159A1EA0" w14:textId="77777777" w:rsidR="00696580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6580">
        <w:rPr>
          <w:rFonts w:ascii="Times New Roman" w:hAnsi="Times New Roman" w:cs="Times New Roman"/>
          <w:sz w:val="28"/>
          <w:szCs w:val="28"/>
          <w:lang w:val="en-US"/>
        </w:rPr>
        <w:t>Правообладатель</w:t>
      </w:r>
      <w:proofErr w:type="spellEnd"/>
      <w:r w:rsidRPr="006965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95AE20" w14:textId="77777777" w:rsidR="00696580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580">
        <w:rPr>
          <w:rFonts w:ascii="Times New Roman" w:hAnsi="Times New Roman" w:cs="Times New Roman"/>
          <w:sz w:val="28"/>
          <w:szCs w:val="28"/>
          <w:lang w:val="en-US"/>
        </w:rPr>
        <w:t>the Python Software Foundation (PSF, see https://www.python.org/psf/)</w:t>
      </w:r>
    </w:p>
    <w:p w14:paraId="0D45DED7" w14:textId="77777777" w:rsidR="00696580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6580">
        <w:rPr>
          <w:rFonts w:ascii="Times New Roman" w:hAnsi="Times New Roman" w:cs="Times New Roman"/>
          <w:sz w:val="28"/>
          <w:szCs w:val="28"/>
          <w:lang w:val="en-US"/>
        </w:rPr>
        <w:t>Лицензия</w:t>
      </w:r>
      <w:proofErr w:type="spellEnd"/>
      <w:r w:rsidRPr="006965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6580">
        <w:rPr>
          <w:rFonts w:ascii="Times New Roman" w:hAnsi="Times New Roman" w:cs="Times New Roman"/>
          <w:sz w:val="28"/>
          <w:szCs w:val="28"/>
          <w:lang w:val="en-US"/>
        </w:rPr>
        <w:t>распространения</w:t>
      </w:r>
      <w:proofErr w:type="spellEnd"/>
    </w:p>
    <w:p w14:paraId="4C829015" w14:textId="77777777" w:rsid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96580">
        <w:rPr>
          <w:rFonts w:ascii="Times New Roman" w:hAnsi="Times New Roman" w:cs="Times New Roman"/>
          <w:sz w:val="28"/>
          <w:szCs w:val="28"/>
          <w:lang w:val="en-US"/>
        </w:rPr>
        <w:t>ll Python releases are Open Source (see https://opensource.org/ for the Open Source Definition)</w:t>
      </w:r>
    </w:p>
    <w:p w14:paraId="47DE5563" w14:textId="77777777" w:rsidR="00696580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7E960D" w14:textId="755DFDCF" w:rsidR="00C0186F" w:rsidRDefault="00C0186F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B8">
        <w:rPr>
          <w:rFonts w:ascii="Times New Roman" w:hAnsi="Times New Roman" w:cs="Times New Roman"/>
          <w:sz w:val="28"/>
          <w:szCs w:val="28"/>
        </w:rPr>
        <w:t xml:space="preserve">Программный комплекс работает на базе операционной системы </w:t>
      </w:r>
      <w:r w:rsidR="009508F0">
        <w:rPr>
          <w:rFonts w:ascii="Times New Roman" w:hAnsi="Times New Roman" w:cs="Times New Roman"/>
          <w:b/>
          <w:sz w:val="28"/>
          <w:szCs w:val="28"/>
          <w:lang w:val="en-US"/>
        </w:rPr>
        <w:t>Astra Linux</w:t>
      </w:r>
      <w:r w:rsidRPr="007D51B8">
        <w:rPr>
          <w:rFonts w:ascii="Times New Roman" w:hAnsi="Times New Roman" w:cs="Times New Roman"/>
          <w:sz w:val="28"/>
          <w:szCs w:val="28"/>
        </w:rPr>
        <w:t xml:space="preserve">. Для корректной работы в режиме параллельных вычислений необходимы библиотеки </w:t>
      </w:r>
      <w:proofErr w:type="spellStart"/>
      <w:r w:rsidRPr="007D51B8">
        <w:rPr>
          <w:rFonts w:ascii="Times New Roman" w:hAnsi="Times New Roman" w:cs="Times New Roman"/>
          <w:sz w:val="28"/>
          <w:szCs w:val="28"/>
        </w:rPr>
        <w:t>OpenMPI</w:t>
      </w:r>
      <w:proofErr w:type="spellEnd"/>
      <w:r w:rsidRPr="007D51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1B8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830843" w14:textId="77777777" w:rsidR="009508F0" w:rsidRDefault="00696580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80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</w:p>
    <w:p w14:paraId="100F48F7" w14:textId="71E0CECC" w:rsidR="00696580" w:rsidRPr="00F50709" w:rsidRDefault="009508F0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508F0">
        <w:rPr>
          <w:rFonts w:ascii="Times New Roman" w:hAnsi="Times New Roman" w:cs="Times New Roman"/>
          <w:sz w:val="28"/>
          <w:szCs w:val="28"/>
        </w:rPr>
        <w:t>РусБИТех</w:t>
      </w:r>
      <w:proofErr w:type="spellEnd"/>
      <w:r w:rsidRPr="009508F0">
        <w:rPr>
          <w:rFonts w:ascii="Times New Roman" w:hAnsi="Times New Roman" w:cs="Times New Roman"/>
          <w:sz w:val="28"/>
          <w:szCs w:val="28"/>
        </w:rPr>
        <w:t>-Астра»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696580" w:rsidRPr="00696580">
        <w:rPr>
          <w:rFonts w:ascii="Times New Roman" w:hAnsi="Times New Roman" w:cs="Times New Roman"/>
          <w:sz w:val="28"/>
          <w:szCs w:val="28"/>
        </w:rPr>
        <w:t>(</w:t>
      </w:r>
      <w:r w:rsidRPr="009508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508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08F0">
        <w:rPr>
          <w:rFonts w:ascii="Times New Roman" w:hAnsi="Times New Roman" w:cs="Times New Roman"/>
          <w:sz w:val="28"/>
          <w:szCs w:val="28"/>
          <w:lang w:val="en-US"/>
        </w:rPr>
        <w:t>astralinux</w:t>
      </w:r>
      <w:proofErr w:type="spellEnd"/>
      <w:r w:rsidRPr="00950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08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08F0">
        <w:rPr>
          <w:rFonts w:ascii="Times New Roman" w:hAnsi="Times New Roman" w:cs="Times New Roman"/>
          <w:sz w:val="28"/>
          <w:szCs w:val="28"/>
        </w:rPr>
        <w:t>/</w:t>
      </w:r>
      <w:r w:rsidRPr="00F50709">
        <w:rPr>
          <w:rFonts w:ascii="Times New Roman" w:hAnsi="Times New Roman" w:cs="Times New Roman"/>
          <w:sz w:val="28"/>
          <w:szCs w:val="28"/>
        </w:rPr>
        <w:t>)</w:t>
      </w:r>
    </w:p>
    <w:p w14:paraId="356EEDD1" w14:textId="1AB3F8B4" w:rsidR="00F50709" w:rsidRDefault="00696580" w:rsidP="00F5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80">
        <w:rPr>
          <w:rFonts w:ascii="Times New Roman" w:hAnsi="Times New Roman" w:cs="Times New Roman"/>
          <w:sz w:val="28"/>
          <w:szCs w:val="28"/>
        </w:rPr>
        <w:t xml:space="preserve">Лицензия </w:t>
      </w:r>
    </w:p>
    <w:p w14:paraId="7BA64CB4" w14:textId="10EE0666" w:rsid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9972B" w14:textId="77777777" w:rsid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9172C" w14:textId="77777777" w:rsidR="00C0186F" w:rsidRPr="00696580" w:rsidRDefault="00C0186F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B8">
        <w:rPr>
          <w:rFonts w:ascii="Times New Roman" w:hAnsi="Times New Roman" w:cs="Times New Roman"/>
          <w:sz w:val="28"/>
          <w:szCs w:val="28"/>
        </w:rPr>
        <w:t xml:space="preserve">Визуализации результатов расчетов осуществляется при помощи СПО </w:t>
      </w:r>
      <w:proofErr w:type="spellStart"/>
      <w:r w:rsidRPr="00696580">
        <w:rPr>
          <w:rFonts w:ascii="Times New Roman" w:hAnsi="Times New Roman" w:cs="Times New Roman"/>
          <w:b/>
          <w:sz w:val="28"/>
          <w:szCs w:val="28"/>
        </w:rPr>
        <w:t>Paraview</w:t>
      </w:r>
      <w:proofErr w:type="spellEnd"/>
      <w:r w:rsidR="00696580">
        <w:rPr>
          <w:rFonts w:ascii="Times New Roman" w:hAnsi="Times New Roman" w:cs="Times New Roman"/>
          <w:sz w:val="28"/>
          <w:szCs w:val="28"/>
        </w:rPr>
        <w:t>.</w:t>
      </w:r>
    </w:p>
    <w:p w14:paraId="614AE8EB" w14:textId="77777777" w:rsidR="00C0186F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</w:t>
      </w:r>
    </w:p>
    <w:p w14:paraId="11D67BFB" w14:textId="77777777" w:rsidR="00696580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580">
        <w:rPr>
          <w:rFonts w:ascii="Times New Roman" w:hAnsi="Times New Roman" w:cs="Times New Roman"/>
          <w:sz w:val="28"/>
          <w:szCs w:val="28"/>
          <w:lang w:val="en-US"/>
        </w:rPr>
        <w:t xml:space="preserve">Copyright (c) 2005-2017 National Technology &amp; Engineering Solutions of Sandia, LLC (NTESS), </w:t>
      </w:r>
      <w:proofErr w:type="spellStart"/>
      <w:r w:rsidRPr="00696580">
        <w:rPr>
          <w:rFonts w:ascii="Times New Roman" w:hAnsi="Times New Roman" w:cs="Times New Roman"/>
          <w:sz w:val="28"/>
          <w:szCs w:val="28"/>
          <w:lang w:val="en-US"/>
        </w:rPr>
        <w:t>Kitware</w:t>
      </w:r>
      <w:proofErr w:type="spellEnd"/>
      <w:r w:rsidRPr="00696580">
        <w:rPr>
          <w:rFonts w:ascii="Times New Roman" w:hAnsi="Times New Roman" w:cs="Times New Roman"/>
          <w:sz w:val="28"/>
          <w:szCs w:val="28"/>
          <w:lang w:val="en-US"/>
        </w:rPr>
        <w:t xml:space="preserve"> Inc.</w:t>
      </w:r>
    </w:p>
    <w:p w14:paraId="6C5F0248" w14:textId="77777777" w:rsidR="00696580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580">
        <w:rPr>
          <w:rFonts w:ascii="Times New Roman" w:hAnsi="Times New Roman" w:cs="Times New Roman"/>
          <w:sz w:val="28"/>
          <w:szCs w:val="28"/>
          <w:lang w:val="en-US"/>
        </w:rPr>
        <w:t>Sandia National Laboratories, New Mexico PO Box 5800 Albuquerque, NM 87185</w:t>
      </w:r>
    </w:p>
    <w:p w14:paraId="13E7638B" w14:textId="77777777" w:rsidR="00696580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6580">
        <w:rPr>
          <w:rFonts w:ascii="Times New Roman" w:hAnsi="Times New Roman" w:cs="Times New Roman"/>
          <w:sz w:val="28"/>
          <w:szCs w:val="28"/>
          <w:lang w:val="en-US"/>
        </w:rPr>
        <w:t>Kitware</w:t>
      </w:r>
      <w:proofErr w:type="spellEnd"/>
      <w:r w:rsidRPr="00696580">
        <w:rPr>
          <w:rFonts w:ascii="Times New Roman" w:hAnsi="Times New Roman" w:cs="Times New Roman"/>
          <w:sz w:val="28"/>
          <w:szCs w:val="28"/>
          <w:lang w:val="en-US"/>
        </w:rPr>
        <w:t xml:space="preserve"> Inc.,1712 Route 9, Suite 300, Clifton Park, NY 12065, USA</w:t>
      </w:r>
    </w:p>
    <w:p w14:paraId="2EE287D1" w14:textId="77777777" w:rsidR="00696580" w:rsidRPr="00B77745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8118DE" w14:textId="77777777" w:rsid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</w:t>
      </w:r>
    </w:p>
    <w:p w14:paraId="4AA3E27A" w14:textId="77777777" w:rsid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43665" w14:textId="77777777" w:rsid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76C86" w14:textId="77777777" w:rsid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B347B" w14:textId="77777777" w:rsidR="00C0186F" w:rsidRPr="00696580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компьютерной верстки</w:t>
      </w:r>
      <w:r w:rsidRPr="0069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86F" w:rsidRPr="00696580">
        <w:rPr>
          <w:rFonts w:ascii="Times New Roman" w:hAnsi="Times New Roman" w:cs="Times New Roman"/>
          <w:b/>
          <w:sz w:val="28"/>
          <w:szCs w:val="28"/>
          <w:lang w:val="en-US"/>
        </w:rPr>
        <w:t>Latex</w:t>
      </w:r>
      <w:r w:rsidR="00C0186F" w:rsidRPr="00696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186F">
        <w:rPr>
          <w:rFonts w:ascii="Times New Roman" w:hAnsi="Times New Roman" w:cs="Times New Roman"/>
          <w:sz w:val="28"/>
          <w:szCs w:val="28"/>
          <w:lang w:val="en-US"/>
        </w:rPr>
        <w:t>TexLive</w:t>
      </w:r>
      <w:proofErr w:type="spellEnd"/>
      <w:r w:rsidR="00C0186F" w:rsidRPr="00696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отчетной информации.</w:t>
      </w:r>
    </w:p>
    <w:p w14:paraId="660950C9" w14:textId="77777777" w:rsidR="00696580" w:rsidRPr="00B77745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580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B77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E6D23D6" w14:textId="77777777" w:rsidR="00C25EAF" w:rsidRPr="00696580" w:rsidRDefault="00696580" w:rsidP="00696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6580">
        <w:rPr>
          <w:rFonts w:ascii="Times New Roman" w:hAnsi="Times New Roman" w:cs="Times New Roman"/>
          <w:sz w:val="28"/>
          <w:szCs w:val="28"/>
          <w:lang w:val="en-US"/>
        </w:rPr>
        <w:t>Tex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580">
        <w:rPr>
          <w:rFonts w:ascii="Times New Roman" w:hAnsi="Times New Roman" w:cs="Times New Roman"/>
          <w:sz w:val="28"/>
          <w:szCs w:val="28"/>
          <w:lang w:val="en-US"/>
        </w:rPr>
        <w:t>users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(tug.org/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texlive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C04830A" w14:textId="77777777" w:rsidR="00696580" w:rsidRPr="00B77745" w:rsidRDefault="00696580" w:rsidP="0069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580">
        <w:rPr>
          <w:rFonts w:ascii="Times New Roman" w:hAnsi="Times New Roman" w:cs="Times New Roman"/>
          <w:sz w:val="28"/>
          <w:szCs w:val="28"/>
        </w:rPr>
        <w:t>Лицензия</w:t>
      </w:r>
      <w:r w:rsidRPr="00B77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580">
        <w:rPr>
          <w:rFonts w:ascii="Times New Roman" w:hAnsi="Times New Roman" w:cs="Times New Roman"/>
          <w:sz w:val="28"/>
          <w:szCs w:val="28"/>
        </w:rPr>
        <w:t>распространения</w:t>
      </w:r>
    </w:p>
    <w:p w14:paraId="2423D640" w14:textId="77777777" w:rsidR="00C25EAF" w:rsidRPr="00115D80" w:rsidRDefault="00696580" w:rsidP="00696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Latex project public License (LPPL), f</w:t>
      </w:r>
      <w:r w:rsidRPr="00696580">
        <w:rPr>
          <w:rFonts w:ascii="Times New Roman" w:hAnsi="Times New Roman" w:cs="Times New Roman"/>
          <w:sz w:val="28"/>
          <w:szCs w:val="28"/>
          <w:lang w:val="en-US"/>
        </w:rPr>
        <w:t>ree software license.</w:t>
      </w:r>
    </w:p>
    <w:p w14:paraId="0DDF10E5" w14:textId="77777777" w:rsidR="00C25EAF" w:rsidRPr="00C25EAF" w:rsidRDefault="00C25EAF" w:rsidP="00696580">
      <w:pPr>
        <w:spacing w:after="0" w:line="240" w:lineRule="auto"/>
        <w:jc w:val="both"/>
        <w:rPr>
          <w:lang w:val="en-US"/>
        </w:rPr>
      </w:pPr>
    </w:p>
    <w:sectPr w:rsidR="00C25EAF" w:rsidRPr="00C2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3BB2"/>
    <w:multiLevelType w:val="multilevel"/>
    <w:tmpl w:val="A3B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889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C4"/>
    <w:rsid w:val="000E6C5C"/>
    <w:rsid w:val="00115D80"/>
    <w:rsid w:val="00633066"/>
    <w:rsid w:val="00696580"/>
    <w:rsid w:val="00825115"/>
    <w:rsid w:val="009508F0"/>
    <w:rsid w:val="00B16EC4"/>
    <w:rsid w:val="00B77745"/>
    <w:rsid w:val="00C0186F"/>
    <w:rsid w:val="00C25EAF"/>
    <w:rsid w:val="00EE402F"/>
    <w:rsid w:val="00F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CEFE"/>
  <w15:chartTrackingRefBased/>
  <w15:docId w15:val="{435C53DC-74A0-4586-B6BD-274460F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580"/>
  </w:style>
  <w:style w:type="paragraph" w:styleId="1">
    <w:name w:val="heading 1"/>
    <w:basedOn w:val="a"/>
    <w:next w:val="a"/>
    <w:link w:val="10"/>
    <w:uiPriority w:val="9"/>
    <w:qFormat/>
    <w:rsid w:val="00C25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EAF"/>
    <w:rPr>
      <w:b/>
      <w:bCs/>
    </w:rPr>
  </w:style>
  <w:style w:type="character" w:styleId="a5">
    <w:name w:val="Hyperlink"/>
    <w:basedOn w:val="a0"/>
    <w:uiPriority w:val="99"/>
    <w:semiHidden/>
    <w:unhideWhenUsed/>
    <w:rsid w:val="00C25E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5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E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208</Words>
  <Characters>1189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2022-07-18T11:38:00Z</dcterms:created>
  <dcterms:modified xsi:type="dcterms:W3CDTF">2022-09-25T23:50:00Z</dcterms:modified>
</cp:coreProperties>
</file>