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A4D53" w14:textId="77777777" w:rsidR="000E690E" w:rsidRDefault="000E690E" w:rsidP="000E690E">
      <w:pPr>
        <w:jc w:val="center"/>
        <w:rPr>
          <w:rFonts w:ascii="Times New Roman" w:hAnsi="Times New Roman" w:cs="Times New Roman"/>
          <w:sz w:val="28"/>
          <w:szCs w:val="28"/>
        </w:rPr>
      </w:pPr>
      <w:r w:rsidRPr="000E690E">
        <w:rPr>
          <w:rFonts w:ascii="Times New Roman" w:hAnsi="Times New Roman" w:cs="Times New Roman"/>
          <w:sz w:val="28"/>
          <w:szCs w:val="28"/>
        </w:rPr>
        <w:t>Пошаговая инструкция по развертыванию экземпляра ПО</w:t>
      </w:r>
    </w:p>
    <w:p w14:paraId="1E251C2E" w14:textId="77777777" w:rsidR="000E690E" w:rsidRDefault="000E690E" w:rsidP="000E690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0B6DEF0" w14:textId="7FC9E48B" w:rsid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Демонстратор EWT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B1677C">
        <w:rPr>
          <w:rFonts w:ascii="Times New Roman" w:hAnsi="Times New Roman" w:cs="Times New Roman"/>
          <w:sz w:val="28"/>
          <w:szCs w:val="28"/>
        </w:rPr>
        <w:t>128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B1677C">
        <w:rPr>
          <w:rFonts w:ascii="Times New Roman" w:hAnsi="Times New Roman" w:cs="Times New Roman"/>
          <w:sz w:val="28"/>
          <w:szCs w:val="28"/>
        </w:rPr>
        <w:t xml:space="preserve">ЦАГИ оформлен в виде системы, работающей под управлением ОС </w:t>
      </w:r>
      <w:r w:rsidR="005D53D3">
        <w:rPr>
          <w:rFonts w:ascii="Times New Roman" w:hAnsi="Times New Roman" w:cs="Times New Roman"/>
          <w:sz w:val="28"/>
          <w:szCs w:val="28"/>
          <w:lang w:val="en-US"/>
        </w:rPr>
        <w:t>Astra</w:t>
      </w:r>
      <w:r w:rsidRPr="00B1677C">
        <w:rPr>
          <w:rFonts w:ascii="Times New Roman" w:hAnsi="Times New Roman" w:cs="Times New Roman"/>
          <w:sz w:val="28"/>
          <w:szCs w:val="28"/>
        </w:rPr>
        <w:t xml:space="preserve"> Linux, установленной на виртуальной машине в среде виртуализации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1677C">
        <w:rPr>
          <w:rFonts w:ascii="Times New Roman" w:hAnsi="Times New Roman" w:cs="Times New Roman"/>
          <w:sz w:val="28"/>
          <w:szCs w:val="28"/>
        </w:rPr>
        <w:t xml:space="preserve"> VM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VirtualBox</w:t>
      </w:r>
      <w:proofErr w:type="spellEnd"/>
      <w:r w:rsidR="00A33AB9" w:rsidRPr="00A33AB9">
        <w:rPr>
          <w:rFonts w:ascii="Times New Roman" w:hAnsi="Times New Roman" w:cs="Times New Roman"/>
          <w:sz w:val="28"/>
          <w:szCs w:val="28"/>
        </w:rPr>
        <w:t xml:space="preserve"> (</w:t>
      </w:r>
      <w:r w:rsidR="00A33AB9">
        <w:rPr>
          <w:rFonts w:ascii="Times New Roman" w:hAnsi="Times New Roman" w:cs="Times New Roman"/>
          <w:sz w:val="28"/>
          <w:szCs w:val="28"/>
        </w:rPr>
        <w:t>версии 6.1</w:t>
      </w:r>
      <w:r w:rsidR="00A33AB9" w:rsidRPr="00A33AB9">
        <w:rPr>
          <w:rFonts w:ascii="Times New Roman" w:hAnsi="Times New Roman" w:cs="Times New Roman"/>
          <w:sz w:val="28"/>
          <w:szCs w:val="28"/>
        </w:rPr>
        <w:t>)</w:t>
      </w:r>
      <w:r w:rsidRPr="00B1677C">
        <w:rPr>
          <w:rFonts w:ascii="Times New Roman" w:hAnsi="Times New Roman" w:cs="Times New Roman"/>
          <w:sz w:val="28"/>
          <w:szCs w:val="28"/>
        </w:rPr>
        <w:t>.</w:t>
      </w:r>
    </w:p>
    <w:p w14:paraId="529368F0" w14:textId="77777777" w:rsidR="00290490" w:rsidRDefault="00290490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демонстратора требуются:</w:t>
      </w:r>
    </w:p>
    <w:p w14:paraId="7C2DB186" w14:textId="77777777" w:rsidR="00BB5A78" w:rsidRDefault="00290490" w:rsidP="002904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Процессор:</w:t>
      </w:r>
    </w:p>
    <w:p w14:paraId="000068EE" w14:textId="77777777" w:rsidR="00BB5A78" w:rsidRDefault="00290490" w:rsidP="00BB5A78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тактовая частота не менее 1 ГГц,</w:t>
      </w:r>
    </w:p>
    <w:p w14:paraId="2AC620B1" w14:textId="77777777" w:rsidR="00290490" w:rsidRDefault="00290490" w:rsidP="00BB5A78">
      <w:pPr>
        <w:pStyle w:val="a3"/>
        <w:numPr>
          <w:ilvl w:val="1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ядер не менее 4.</w:t>
      </w:r>
    </w:p>
    <w:p w14:paraId="0DE102EB" w14:textId="77777777" w:rsidR="00290490" w:rsidRDefault="00290490" w:rsidP="002904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Свободная оперативная память: не менее 2 ГБ.</w:t>
      </w:r>
    </w:p>
    <w:p w14:paraId="0C399FC1" w14:textId="77777777" w:rsidR="00290490" w:rsidRPr="00290490" w:rsidRDefault="00290490" w:rsidP="00290490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Свободное дисковое пространство: не менее 25 ГБ.</w:t>
      </w:r>
    </w:p>
    <w:p w14:paraId="19B2734D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Для запуска демонстратора EWT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B1677C">
        <w:rPr>
          <w:rFonts w:ascii="Times New Roman" w:hAnsi="Times New Roman" w:cs="Times New Roman"/>
          <w:sz w:val="28"/>
          <w:szCs w:val="28"/>
        </w:rPr>
        <w:t>128</w:t>
      </w:r>
      <w:r>
        <w:rPr>
          <w:rFonts w:ascii="Times New Roman" w:hAnsi="Times New Roman" w:cs="Times New Roman"/>
          <w:sz w:val="28"/>
          <w:szCs w:val="28"/>
        </w:rPr>
        <w:noBreakHyphen/>
      </w:r>
      <w:r w:rsidRPr="00B1677C">
        <w:rPr>
          <w:rFonts w:ascii="Times New Roman" w:hAnsi="Times New Roman" w:cs="Times New Roman"/>
          <w:sz w:val="28"/>
          <w:szCs w:val="28"/>
        </w:rPr>
        <w:t>ЦАГИ необходимо выполнить следующие шаги:</w:t>
      </w:r>
    </w:p>
    <w:p w14:paraId="6DFE0FAF" w14:textId="77777777" w:rsidR="00B1677C" w:rsidRP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Активировать в BIOS систему виртуализации в настройках ЦПУ (VT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>x/AMD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>V).</w:t>
      </w:r>
    </w:p>
    <w:p w14:paraId="46ACAE0D" w14:textId="287A6E08" w:rsidR="00B1677C" w:rsidRP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 xml:space="preserve">Установить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1677C">
        <w:rPr>
          <w:rFonts w:ascii="Times New Roman" w:hAnsi="Times New Roman" w:cs="Times New Roman"/>
          <w:sz w:val="28"/>
          <w:szCs w:val="28"/>
        </w:rPr>
        <w:t xml:space="preserve"> VM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VirtualBox</w:t>
      </w:r>
      <w:proofErr w:type="spellEnd"/>
      <w:r w:rsidR="00A33AB9">
        <w:rPr>
          <w:rFonts w:ascii="Times New Roman" w:hAnsi="Times New Roman" w:cs="Times New Roman"/>
          <w:sz w:val="28"/>
          <w:szCs w:val="28"/>
        </w:rPr>
        <w:t xml:space="preserve"> (версия 6.1)</w:t>
      </w:r>
      <w:r w:rsidRPr="00B1677C">
        <w:rPr>
          <w:rFonts w:ascii="Times New Roman" w:hAnsi="Times New Roman" w:cs="Times New Roman"/>
          <w:sz w:val="28"/>
          <w:szCs w:val="28"/>
        </w:rPr>
        <w:t>.</w:t>
      </w:r>
    </w:p>
    <w:p w14:paraId="699DFDC4" w14:textId="77777777" w:rsidR="00B1677C" w:rsidRP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 xml:space="preserve">Установить гостевые дополнения для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Oracle</w:t>
      </w:r>
      <w:proofErr w:type="spellEnd"/>
      <w:r w:rsidRPr="00B1677C">
        <w:rPr>
          <w:rFonts w:ascii="Times New Roman" w:hAnsi="Times New Roman" w:cs="Times New Roman"/>
          <w:sz w:val="28"/>
          <w:szCs w:val="28"/>
        </w:rPr>
        <w:t xml:space="preserve"> VM </w:t>
      </w:r>
      <w:proofErr w:type="spellStart"/>
      <w:r w:rsidRPr="00B1677C">
        <w:rPr>
          <w:rFonts w:ascii="Times New Roman" w:hAnsi="Times New Roman" w:cs="Times New Roman"/>
          <w:sz w:val="28"/>
          <w:szCs w:val="28"/>
        </w:rPr>
        <w:t>VirtualBox</w:t>
      </w:r>
      <w:proofErr w:type="spellEnd"/>
      <w:r w:rsidRPr="00B1677C">
        <w:rPr>
          <w:rFonts w:ascii="Times New Roman" w:hAnsi="Times New Roman" w:cs="Times New Roman"/>
          <w:sz w:val="28"/>
          <w:szCs w:val="28"/>
        </w:rPr>
        <w:t>.</w:t>
      </w:r>
    </w:p>
    <w:p w14:paraId="6D1D2842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Импортировать подготовленную виртуальную машину демонстратора EWT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>128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 xml:space="preserve">ЦАГИ (файл: </w:t>
      </w:r>
      <w:r w:rsidRPr="00B1677C">
        <w:rPr>
          <w:rFonts w:ascii="Times New Roman" w:hAnsi="Times New Roman" w:cs="Times New Roman"/>
          <w:sz w:val="28"/>
          <w:szCs w:val="28"/>
          <w:lang w:val="en-US"/>
        </w:rPr>
        <w:t>EADT</w:t>
      </w:r>
      <w:r w:rsidRPr="00B1677C">
        <w:rPr>
          <w:rFonts w:ascii="Times New Roman" w:hAnsi="Times New Roman" w:cs="Times New Roman"/>
          <w:sz w:val="28"/>
          <w:szCs w:val="28"/>
        </w:rPr>
        <w:t>.</w:t>
      </w:r>
      <w:r w:rsidRPr="00B1677C">
        <w:rPr>
          <w:rFonts w:ascii="Times New Roman" w:hAnsi="Times New Roman" w:cs="Times New Roman"/>
          <w:sz w:val="28"/>
          <w:szCs w:val="28"/>
          <w:lang w:val="en-US"/>
        </w:rPr>
        <w:t>ova</w:t>
      </w:r>
      <w:r w:rsidRPr="00B1677C">
        <w:rPr>
          <w:rFonts w:ascii="Times New Roman" w:hAnsi="Times New Roman" w:cs="Times New Roman"/>
          <w:sz w:val="28"/>
          <w:szCs w:val="28"/>
        </w:rPr>
        <w:t>).</w:t>
      </w:r>
    </w:p>
    <w:p w14:paraId="129E66F0" w14:textId="77777777" w:rsidR="006711BD" w:rsidRDefault="009E48C4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A8173D" wp14:editId="793BD6CE">
            <wp:extent cx="5799505" cy="3190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50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FBB82" w14:textId="1F0ED641" w:rsidR="009E48C4" w:rsidRPr="00B1677C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</w:t>
      </w:r>
      <w:r w:rsidR="0000532F">
        <w:rPr>
          <w:noProof/>
        </w:rPr>
        <w:fldChar w:fldCharType="end"/>
      </w:r>
      <w:r>
        <w:t>. Диалоговое окно настройки импорта</w:t>
      </w:r>
      <w:r>
        <w:rPr>
          <w:noProof/>
        </w:rPr>
        <w:t xml:space="preserve"> новой виртуальной машины</w:t>
      </w:r>
    </w:p>
    <w:p w14:paraId="5F295E84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 xml:space="preserve">Скорректировать настройки импортированной машины. (NB! Не рекомендуется выделять для виртуальной машины более половины </w:t>
      </w:r>
      <w:r w:rsidRPr="00B1677C">
        <w:rPr>
          <w:rFonts w:ascii="Times New Roman" w:hAnsi="Times New Roman" w:cs="Times New Roman"/>
          <w:sz w:val="28"/>
          <w:szCs w:val="28"/>
        </w:rPr>
        <w:lastRenderedPageBreak/>
        <w:t>вычислительных ядер процессора хоста и более половины от установленного объема оперативной памяти хоста.)</w:t>
      </w:r>
    </w:p>
    <w:p w14:paraId="511BC432" w14:textId="77777777" w:rsidR="006711BD" w:rsidRDefault="006711BD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71E332" wp14:editId="0A25E483">
            <wp:extent cx="5934075" cy="4362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28EA0" w14:textId="2754F4F3" w:rsidR="009E48C4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2</w:t>
      </w:r>
      <w:r w:rsidR="0000532F">
        <w:rPr>
          <w:noProof/>
        </w:rPr>
        <w:fldChar w:fldCharType="end"/>
      </w:r>
      <w:r>
        <w:t>. Неправильное количество выделенных виртуальной машине процессоров</w:t>
      </w:r>
    </w:p>
    <w:p w14:paraId="61666F82" w14:textId="77777777" w:rsidR="006711BD" w:rsidRDefault="006711BD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BC2611" wp14:editId="4F0D4805">
            <wp:extent cx="5934075" cy="43624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0B0D5" w14:textId="57AF229A" w:rsidR="006711BD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3</w:t>
      </w:r>
      <w:r w:rsidR="0000532F">
        <w:rPr>
          <w:noProof/>
        </w:rPr>
        <w:fldChar w:fldCharType="end"/>
      </w:r>
      <w:r w:rsidRPr="00B604B5">
        <w:t xml:space="preserve">. </w:t>
      </w:r>
      <w:r>
        <w:t>П</w:t>
      </w:r>
      <w:r w:rsidRPr="00B604B5">
        <w:t>равильное количество выделенных виртуальной машине процессоров</w:t>
      </w:r>
    </w:p>
    <w:p w14:paraId="2E1CB6B8" w14:textId="77777777" w:rsidR="006711BD" w:rsidRDefault="006711BD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90CC98" wp14:editId="0D05C8D3">
            <wp:extent cx="5934075" cy="4362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A746E" w14:textId="2EE17B02" w:rsidR="006711BD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4</w:t>
      </w:r>
      <w:r w:rsidR="0000532F">
        <w:rPr>
          <w:noProof/>
        </w:rPr>
        <w:fldChar w:fldCharType="end"/>
      </w:r>
      <w:r w:rsidRPr="00C97EA1">
        <w:t>. Неправильное количество выделенн</w:t>
      </w:r>
      <w:r>
        <w:t>ой</w:t>
      </w:r>
      <w:r w:rsidRPr="00C97EA1">
        <w:t xml:space="preserve"> виртуальной машине </w:t>
      </w:r>
      <w:r>
        <w:t>оперативной памяти</w:t>
      </w:r>
    </w:p>
    <w:p w14:paraId="267173A8" w14:textId="77777777" w:rsidR="006711BD" w:rsidRDefault="006711BD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F605D1" wp14:editId="464A017C">
            <wp:extent cx="5934075" cy="43624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EC9BF" w14:textId="252D6192" w:rsidR="006711BD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5</w:t>
      </w:r>
      <w:r w:rsidR="0000532F">
        <w:rPr>
          <w:noProof/>
        </w:rPr>
        <w:fldChar w:fldCharType="end"/>
      </w:r>
      <w:r w:rsidRPr="00BB11F8">
        <w:t xml:space="preserve">. </w:t>
      </w:r>
      <w:r>
        <w:t>Потенциально н</w:t>
      </w:r>
      <w:r w:rsidRPr="00BB11F8">
        <w:t>еправильное количество выделенной виртуальной машине оперативной памяти</w:t>
      </w:r>
    </w:p>
    <w:p w14:paraId="5A3E9CCC" w14:textId="77777777" w:rsidR="006711BD" w:rsidRDefault="006711BD" w:rsidP="006711BD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7D4BB" wp14:editId="3318C5E1">
            <wp:extent cx="5934075" cy="43624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213FB" w14:textId="097E0ED5" w:rsidR="006711BD" w:rsidRPr="00B1677C" w:rsidRDefault="006711BD" w:rsidP="006711B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6</w:t>
      </w:r>
      <w:r w:rsidR="0000532F">
        <w:rPr>
          <w:noProof/>
        </w:rPr>
        <w:fldChar w:fldCharType="end"/>
      </w:r>
      <w:r w:rsidRPr="00CE7814">
        <w:t xml:space="preserve">. </w:t>
      </w:r>
      <w:r>
        <w:t>П</w:t>
      </w:r>
      <w:r w:rsidRPr="00CE7814">
        <w:t>равильное количество выделенной виртуальной машине оперативной памяти</w:t>
      </w:r>
    </w:p>
    <w:p w14:paraId="63953DCD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Запустить импортированную виртуальную машину, дождаться ее загрузки и перезагрузить ее штатными средствами гостевой ОС (перезагрузка необходима из-за смены оборудования, на котором работает гостевая операционная система – свойства части виртуализируемого оборудования, например, процессора, определяются аппаратными компонентами хоста).</w:t>
      </w:r>
    </w:p>
    <w:p w14:paraId="6F70D576" w14:textId="77777777" w:rsidR="00290490" w:rsidRDefault="00A7713B" w:rsidP="00290490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6C0834" wp14:editId="18AEA57A">
            <wp:extent cx="5924550" cy="31103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9F099" w14:textId="11AA6A7B" w:rsidR="006711BD" w:rsidRDefault="00290490" w:rsidP="002904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7</w:t>
      </w:r>
      <w:r w:rsidR="0000532F">
        <w:rPr>
          <w:noProof/>
        </w:rPr>
        <w:fldChar w:fldCharType="end"/>
      </w:r>
      <w:r>
        <w:t>. Пункт системного меню "Перезапуск"</w:t>
      </w:r>
    </w:p>
    <w:p w14:paraId="36500A9B" w14:textId="77777777" w:rsidR="00290490" w:rsidRDefault="00A7713B" w:rsidP="00290490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D5D91" wp14:editId="574CAB3B">
            <wp:extent cx="5924550" cy="31103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39ACD" w14:textId="289E3AD6" w:rsidR="00A7713B" w:rsidRPr="00B1677C" w:rsidRDefault="00290490" w:rsidP="002904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8</w:t>
      </w:r>
      <w:r w:rsidR="0000532F">
        <w:rPr>
          <w:noProof/>
        </w:rPr>
        <w:fldChar w:fldCharType="end"/>
      </w:r>
      <w:r>
        <w:t>. Диалоговое окно перезапуска системы</w:t>
      </w:r>
    </w:p>
    <w:p w14:paraId="004670AF" w14:textId="0AA8B801" w:rsidR="006711BD" w:rsidRDefault="00B1677C" w:rsidP="006711B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После перезагрузки виртуальной машины отобразится рабочий стол</w:t>
      </w:r>
      <w:r w:rsidR="005D53D3" w:rsidRPr="005D53D3">
        <w:rPr>
          <w:rFonts w:ascii="Times New Roman" w:hAnsi="Times New Roman" w:cs="Times New Roman"/>
          <w:sz w:val="28"/>
          <w:szCs w:val="28"/>
        </w:rPr>
        <w:t xml:space="preserve"> </w:t>
      </w:r>
      <w:r w:rsidR="005D53D3">
        <w:rPr>
          <w:rFonts w:ascii="Times New Roman" w:hAnsi="Times New Roman" w:cs="Times New Roman"/>
          <w:sz w:val="28"/>
          <w:szCs w:val="28"/>
        </w:rPr>
        <w:t>гостевой</w:t>
      </w:r>
      <w:r w:rsidRPr="00B1677C">
        <w:rPr>
          <w:rFonts w:ascii="Times New Roman" w:hAnsi="Times New Roman" w:cs="Times New Roman"/>
          <w:sz w:val="28"/>
          <w:szCs w:val="28"/>
        </w:rPr>
        <w:t xml:space="preserve"> ОС, на котором лежит подготовленная директория с исходными данными для расчета и скрипт для запуска демонстратора.</w:t>
      </w:r>
    </w:p>
    <w:p w14:paraId="295DA49F" w14:textId="77777777" w:rsidR="00290490" w:rsidRDefault="00A7713B" w:rsidP="00290490">
      <w:pPr>
        <w:pStyle w:val="a3"/>
        <w:keepNext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DF3A4" wp14:editId="5BE7750D">
            <wp:extent cx="5924550" cy="311038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2056" w14:textId="18E166D9" w:rsidR="006711BD" w:rsidRPr="006711BD" w:rsidRDefault="00290490" w:rsidP="00290490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9</w:t>
      </w:r>
      <w:r w:rsidR="0000532F">
        <w:rPr>
          <w:noProof/>
        </w:rPr>
        <w:fldChar w:fldCharType="end"/>
      </w:r>
      <w:r>
        <w:t>. Рабочий стол системы с демонстратором</w:t>
      </w:r>
      <w:r w:rsidRPr="00290490">
        <w:t xml:space="preserve"> EWT</w:t>
      </w:r>
      <w:r>
        <w:noBreakHyphen/>
      </w:r>
      <w:r w:rsidRPr="00290490">
        <w:t>128</w:t>
      </w:r>
      <w:r>
        <w:noBreakHyphen/>
      </w:r>
      <w:r w:rsidRPr="00290490">
        <w:t>ЦАГИ</w:t>
      </w:r>
    </w:p>
    <w:p w14:paraId="5CC24A6C" w14:textId="22F0CC74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 xml:space="preserve">Для запуска демонстратора необходимо </w:t>
      </w:r>
      <w:r w:rsidR="009E0FB6">
        <w:rPr>
          <w:rFonts w:ascii="Times New Roman" w:hAnsi="Times New Roman" w:cs="Times New Roman"/>
          <w:sz w:val="28"/>
          <w:szCs w:val="28"/>
        </w:rPr>
        <w:t xml:space="preserve">запустить скрипт </w:t>
      </w:r>
      <w:r w:rsidR="009E0FB6" w:rsidRPr="009E0FB6">
        <w:rPr>
          <w:rFonts w:ascii="Times New Roman" w:hAnsi="Times New Roman" w:cs="Times New Roman"/>
          <w:sz w:val="28"/>
          <w:szCs w:val="28"/>
        </w:rPr>
        <w:t>“</w:t>
      </w:r>
      <w:r w:rsidR="009E0FB6">
        <w:rPr>
          <w:rFonts w:ascii="Times New Roman" w:hAnsi="Times New Roman" w:cs="Times New Roman"/>
          <w:sz w:val="28"/>
          <w:szCs w:val="28"/>
          <w:lang w:val="en-US"/>
        </w:rPr>
        <w:t>run</w:t>
      </w:r>
      <w:r w:rsidR="009E0FB6" w:rsidRPr="009E0FB6">
        <w:rPr>
          <w:rFonts w:ascii="Times New Roman" w:hAnsi="Times New Roman" w:cs="Times New Roman"/>
          <w:sz w:val="28"/>
          <w:szCs w:val="28"/>
        </w:rPr>
        <w:t>_</w:t>
      </w:r>
      <w:r w:rsidR="009E0FB6">
        <w:rPr>
          <w:rFonts w:ascii="Times New Roman" w:hAnsi="Times New Roman" w:cs="Times New Roman"/>
          <w:sz w:val="28"/>
          <w:szCs w:val="28"/>
          <w:lang w:val="en-US"/>
        </w:rPr>
        <w:t>demo</w:t>
      </w:r>
      <w:r w:rsidR="009E0FB6" w:rsidRPr="009E0FB6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E0FB6">
        <w:rPr>
          <w:rFonts w:ascii="Times New Roman" w:hAnsi="Times New Roman" w:cs="Times New Roman"/>
          <w:sz w:val="28"/>
          <w:szCs w:val="28"/>
          <w:lang w:val="en-US"/>
        </w:rPr>
        <w:t>sh</w:t>
      </w:r>
      <w:proofErr w:type="spellEnd"/>
      <w:r w:rsidR="009E0FB6" w:rsidRPr="009E0FB6">
        <w:rPr>
          <w:rFonts w:ascii="Times New Roman" w:hAnsi="Times New Roman" w:cs="Times New Roman"/>
          <w:sz w:val="28"/>
          <w:szCs w:val="28"/>
        </w:rPr>
        <w:t xml:space="preserve">” </w:t>
      </w:r>
      <w:r w:rsidR="009E0FB6">
        <w:rPr>
          <w:rFonts w:ascii="Times New Roman" w:hAnsi="Times New Roman" w:cs="Times New Roman"/>
          <w:sz w:val="28"/>
          <w:szCs w:val="28"/>
        </w:rPr>
        <w:t xml:space="preserve">двойным кликом левой </w:t>
      </w:r>
      <w:r w:rsidRPr="00B1677C">
        <w:rPr>
          <w:rFonts w:ascii="Times New Roman" w:hAnsi="Times New Roman" w:cs="Times New Roman"/>
          <w:sz w:val="28"/>
          <w:szCs w:val="28"/>
        </w:rPr>
        <w:t>клавиш</w:t>
      </w:r>
      <w:r w:rsidR="009E0FB6">
        <w:rPr>
          <w:rFonts w:ascii="Times New Roman" w:hAnsi="Times New Roman" w:cs="Times New Roman"/>
          <w:sz w:val="28"/>
          <w:szCs w:val="28"/>
        </w:rPr>
        <w:t>и</w:t>
      </w:r>
      <w:r w:rsidRPr="00B1677C">
        <w:rPr>
          <w:rFonts w:ascii="Times New Roman" w:hAnsi="Times New Roman" w:cs="Times New Roman"/>
          <w:sz w:val="28"/>
          <w:szCs w:val="28"/>
        </w:rPr>
        <w:t xml:space="preserve"> мыши</w:t>
      </w:r>
      <w:r w:rsidR="009E0FB6">
        <w:rPr>
          <w:rFonts w:ascii="Times New Roman" w:hAnsi="Times New Roman" w:cs="Times New Roman"/>
          <w:sz w:val="28"/>
          <w:szCs w:val="28"/>
        </w:rPr>
        <w:t xml:space="preserve"> по иконке скрипта</w:t>
      </w:r>
      <w:r w:rsidRPr="00B1677C">
        <w:rPr>
          <w:rFonts w:ascii="Times New Roman" w:hAnsi="Times New Roman" w:cs="Times New Roman"/>
          <w:sz w:val="28"/>
          <w:szCs w:val="28"/>
        </w:rPr>
        <w:t>.</w:t>
      </w:r>
    </w:p>
    <w:p w14:paraId="24AE0081" w14:textId="77777777" w:rsidR="00435F7F" w:rsidRDefault="00A7713B" w:rsidP="00435F7F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D95233" wp14:editId="3D91EA26">
            <wp:extent cx="5924550" cy="311038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62496" w14:textId="7092D815" w:rsidR="006711BD" w:rsidRPr="006711BD" w:rsidRDefault="00435F7F" w:rsidP="00435F7F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10</w:t>
      </w:r>
      <w:r w:rsidR="0000532F">
        <w:rPr>
          <w:noProof/>
        </w:rPr>
        <w:fldChar w:fldCharType="end"/>
      </w:r>
      <w:r>
        <w:t xml:space="preserve">. </w:t>
      </w:r>
      <w:r w:rsidR="005D53D3">
        <w:t>Запускаемый скрипт</w:t>
      </w:r>
    </w:p>
    <w:p w14:paraId="072F0895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В открывшемся файле задать необходимые параметры расчета (диапазон допустимых:</w:t>
      </w:r>
      <w:r w:rsidR="00A7713B">
        <w:rPr>
          <w:rFonts w:ascii="Times New Roman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Mach∈</m:t>
        </m:r>
        <m:d>
          <m:dPr>
            <m:begChr m:val="["/>
            <m:endChr m:val="]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0.4, 0.7</m:t>
            </m:r>
          </m:e>
        </m:d>
      </m:oMath>
      <w:r w:rsidR="00A7713B" w:rsidRPr="00A7713B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alpha∈</m:t>
        </m:r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-2, +6</m:t>
            </m:r>
          </m:e>
        </m:d>
      </m:oMath>
      <w:r w:rsidRPr="00B1677C">
        <w:rPr>
          <w:rFonts w:ascii="Times New Roman" w:hAnsi="Times New Roman" w:cs="Times New Roman"/>
          <w:sz w:val="28"/>
          <w:szCs w:val="28"/>
        </w:rPr>
        <w:t xml:space="preserve">) и количество доступных ядер. </w:t>
      </w:r>
      <w:r w:rsidR="00C51814">
        <w:rPr>
          <w:rFonts w:ascii="Times New Roman" w:hAnsi="Times New Roman" w:cs="Times New Roman"/>
          <w:sz w:val="28"/>
          <w:szCs w:val="28"/>
        </w:rPr>
        <w:t>По окончании редактирования с</w:t>
      </w:r>
      <w:r w:rsidRPr="00B1677C">
        <w:rPr>
          <w:rFonts w:ascii="Times New Roman" w:hAnsi="Times New Roman" w:cs="Times New Roman"/>
          <w:sz w:val="28"/>
          <w:szCs w:val="28"/>
        </w:rPr>
        <w:t>охранить и закрыть файл.</w:t>
      </w:r>
    </w:p>
    <w:p w14:paraId="3268ED0F" w14:textId="77777777" w:rsidR="00C51814" w:rsidRDefault="00A7713B" w:rsidP="00C51814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7BD648" wp14:editId="08A1F5C3">
            <wp:extent cx="5924550" cy="311038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B2360" w14:textId="406F66A2" w:rsidR="006711BD" w:rsidRDefault="00C51814" w:rsidP="00C51814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11</w:t>
      </w:r>
      <w:r w:rsidR="0000532F">
        <w:rPr>
          <w:noProof/>
        </w:rPr>
        <w:fldChar w:fldCharType="end"/>
      </w:r>
      <w:r>
        <w:t>. Редактируемые параметры</w:t>
      </w:r>
    </w:p>
    <w:p w14:paraId="09690C4B" w14:textId="77777777" w:rsidR="00C51814" w:rsidRDefault="00C51814" w:rsidP="00C51814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9552F3" wp14:editId="7C3DFD66">
            <wp:extent cx="5934075" cy="3115389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1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95AD0" w14:textId="10FEA9CC" w:rsidR="00C51814" w:rsidRPr="006711BD" w:rsidRDefault="00C51814" w:rsidP="00C51814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12</w:t>
      </w:r>
      <w:r w:rsidR="0000532F">
        <w:rPr>
          <w:noProof/>
        </w:rPr>
        <w:fldChar w:fldCharType="end"/>
      </w:r>
      <w:r>
        <w:t>. Сохранение и закрытие файла с параметрами расчета</w:t>
      </w:r>
    </w:p>
    <w:p w14:paraId="67ED8E90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Далее система автоматически выполнит серию расчетов</w:t>
      </w:r>
      <w:r w:rsidR="00C51814">
        <w:rPr>
          <w:rFonts w:ascii="Times New Roman" w:hAnsi="Times New Roman" w:cs="Times New Roman"/>
          <w:sz w:val="28"/>
          <w:szCs w:val="28"/>
        </w:rPr>
        <w:t xml:space="preserve"> (общее время расчета составляет несколько часов: на гостевой системе с 4 </w:t>
      </w:r>
      <w:r w:rsidR="00EE77D9">
        <w:rPr>
          <w:rFonts w:ascii="Times New Roman" w:hAnsi="Times New Roman" w:cs="Times New Roman"/>
          <w:sz w:val="28"/>
          <w:szCs w:val="28"/>
        </w:rPr>
        <w:t xml:space="preserve">виртуальными процессорами и </w:t>
      </w:r>
      <w:r w:rsidR="00C51814">
        <w:rPr>
          <w:rFonts w:ascii="Times New Roman" w:hAnsi="Times New Roman" w:cs="Times New Roman"/>
          <w:sz w:val="28"/>
          <w:szCs w:val="28"/>
        </w:rPr>
        <w:t xml:space="preserve">тактовой частотой </w:t>
      </w:r>
      <w:r w:rsidR="00EE77D9">
        <w:rPr>
          <w:rFonts w:ascii="Times New Roman" w:hAnsi="Times New Roman" w:cs="Times New Roman"/>
          <w:sz w:val="28"/>
          <w:szCs w:val="28"/>
        </w:rPr>
        <w:t>процессора хоста 2.</w:t>
      </w:r>
      <w:r w:rsidR="00290490">
        <w:rPr>
          <w:rFonts w:ascii="Times New Roman" w:hAnsi="Times New Roman" w:cs="Times New Roman"/>
          <w:sz w:val="28"/>
          <w:szCs w:val="28"/>
        </w:rPr>
        <w:t>75</w:t>
      </w:r>
      <w:r w:rsidR="00EE77D9">
        <w:rPr>
          <w:rFonts w:ascii="Times New Roman" w:hAnsi="Times New Roman" w:cs="Times New Roman"/>
          <w:sz w:val="28"/>
          <w:szCs w:val="28"/>
        </w:rPr>
        <w:t> </w:t>
      </w:r>
      <w:r w:rsidR="00C51814">
        <w:rPr>
          <w:rFonts w:ascii="Times New Roman" w:hAnsi="Times New Roman" w:cs="Times New Roman"/>
          <w:sz w:val="28"/>
          <w:szCs w:val="28"/>
        </w:rPr>
        <w:t xml:space="preserve">ГГц </w:t>
      </w:r>
      <w:r w:rsidR="00EE77D9">
        <w:rPr>
          <w:rFonts w:ascii="Times New Roman" w:hAnsi="Times New Roman" w:cs="Times New Roman"/>
          <w:sz w:val="28"/>
          <w:szCs w:val="28"/>
        </w:rPr>
        <w:t xml:space="preserve">время расчета составило </w:t>
      </w:r>
      <w:r w:rsidR="005C5E29">
        <w:rPr>
          <w:rFonts w:ascii="Times New Roman" w:hAnsi="Times New Roman" w:cs="Times New Roman"/>
          <w:sz w:val="28"/>
          <w:szCs w:val="28"/>
        </w:rPr>
        <w:t>75</w:t>
      </w:r>
      <w:r w:rsidR="00EE77D9">
        <w:rPr>
          <w:rFonts w:ascii="Times New Roman" w:hAnsi="Times New Roman" w:cs="Times New Roman"/>
          <w:sz w:val="28"/>
          <w:szCs w:val="28"/>
        </w:rPr>
        <w:t xml:space="preserve"> минут</w:t>
      </w:r>
      <w:r w:rsidR="00C51814">
        <w:rPr>
          <w:rFonts w:ascii="Times New Roman" w:hAnsi="Times New Roman" w:cs="Times New Roman"/>
          <w:sz w:val="28"/>
          <w:szCs w:val="28"/>
        </w:rPr>
        <w:t>)</w:t>
      </w:r>
      <w:r w:rsidRPr="00B1677C">
        <w:rPr>
          <w:rFonts w:ascii="Times New Roman" w:hAnsi="Times New Roman" w:cs="Times New Roman"/>
          <w:sz w:val="28"/>
          <w:szCs w:val="28"/>
        </w:rPr>
        <w:t xml:space="preserve"> и сформирует отчет по проведенным расчетам, после чего автоматически откроет сформированный отчет.</w:t>
      </w:r>
      <w:r w:rsidR="005C5E29">
        <w:rPr>
          <w:rFonts w:ascii="Times New Roman" w:hAnsi="Times New Roman" w:cs="Times New Roman"/>
          <w:sz w:val="28"/>
          <w:szCs w:val="28"/>
        </w:rPr>
        <w:t xml:space="preserve"> Работа скрипта будет завершена после закрытия отчета.</w:t>
      </w:r>
    </w:p>
    <w:p w14:paraId="1F832293" w14:textId="77777777" w:rsidR="005C5E29" w:rsidRDefault="005C5E29" w:rsidP="005C5E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работы системы находятся в следующих папках:</w:t>
      </w:r>
    </w:p>
    <w:p w14:paraId="04D22956" w14:textId="77777777" w:rsidR="005C5E29" w:rsidRDefault="005C5E29" w:rsidP="005C5E2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Отчет: в папке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eadt</w:t>
      </w:r>
      <w:proofErr w:type="spellEnd"/>
      <w:r w:rsidRPr="005C5E2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demo</w:t>
      </w:r>
      <w:r w:rsidRPr="005C5E2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5C5E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(на рабочем столе)</w:t>
      </w:r>
    </w:p>
    <w:p w14:paraId="0D888A1C" w14:textId="77777777" w:rsidR="005C5E29" w:rsidRDefault="005C5E29" w:rsidP="005C5E2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Автоматически сформированные изображения: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eadt</w:t>
      </w:r>
      <w:proofErr w:type="spellEnd"/>
      <w:r w:rsidRPr="005C5E2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demo</w:t>
      </w:r>
      <w:r w:rsidRPr="005C5E29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  <w:lang w:val="en-US"/>
        </w:rPr>
        <w:t>test</w:t>
      </w:r>
      <w:r w:rsidRPr="005C5E29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pix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4A26FAAF" w14:textId="77777777" w:rsidR="005C5E29" w:rsidRDefault="005C5E29" w:rsidP="005C5E29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расчетов: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eadt_demo_test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/run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546BF359" w14:textId="77777777" w:rsidR="00C51814" w:rsidRDefault="00A7713B" w:rsidP="00C51814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ABF68D" wp14:editId="230593B6">
            <wp:extent cx="5924550" cy="311038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8D20" w14:textId="59E0753B" w:rsidR="006711BD" w:rsidRDefault="00C51814" w:rsidP="00C51814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13</w:t>
      </w:r>
      <w:r w:rsidR="0000532F">
        <w:rPr>
          <w:noProof/>
        </w:rPr>
        <w:fldChar w:fldCharType="end"/>
      </w:r>
      <w:r>
        <w:t>. Процесс расчета</w:t>
      </w:r>
    </w:p>
    <w:p w14:paraId="2229DEC4" w14:textId="77777777" w:rsidR="005C5E29" w:rsidRDefault="005C5E29" w:rsidP="005C5E29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6596D5" wp14:editId="1023EEC0">
            <wp:extent cx="5924550" cy="311038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3CC63" w14:textId="603CB539" w:rsidR="00A7713B" w:rsidRDefault="005C5E29" w:rsidP="005C5E29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14</w:t>
      </w:r>
      <w:r w:rsidR="0000532F">
        <w:rPr>
          <w:noProof/>
        </w:rPr>
        <w:fldChar w:fldCharType="end"/>
      </w:r>
      <w:r>
        <w:t>. Сформированный отчет</w:t>
      </w:r>
    </w:p>
    <w:p w14:paraId="18D4BADF" w14:textId="77777777" w:rsidR="003C2E63" w:rsidRDefault="005C5E29" w:rsidP="003C2E63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B6286F" wp14:editId="5D8DEE41">
            <wp:extent cx="5924550" cy="311038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1CCBD" w14:textId="70BD6ADF" w:rsidR="005C5E29" w:rsidRDefault="003C2E63" w:rsidP="003C2E63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15</w:t>
      </w:r>
      <w:r w:rsidR="0000532F">
        <w:rPr>
          <w:noProof/>
        </w:rPr>
        <w:fldChar w:fldCharType="end"/>
      </w:r>
      <w:r>
        <w:rPr>
          <w:lang w:val="en-US"/>
        </w:rPr>
        <w:t xml:space="preserve">. </w:t>
      </w:r>
      <w:r>
        <w:t>Работа системы завершена</w:t>
      </w:r>
    </w:p>
    <w:p w14:paraId="29E82C54" w14:textId="77777777" w:rsidR="003C2E63" w:rsidRDefault="00BB5A78" w:rsidP="003C2E63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65A074" wp14:editId="3F9FD109">
            <wp:extent cx="5924550" cy="311038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58CC" w14:textId="461F2C19" w:rsidR="005C5E29" w:rsidRDefault="003C2E63" w:rsidP="003C2E63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16</w:t>
      </w:r>
      <w:r w:rsidR="0000532F">
        <w:rPr>
          <w:noProof/>
        </w:rPr>
        <w:fldChar w:fldCharType="end"/>
      </w:r>
      <w:r>
        <w:t>. Содержимое папки</w:t>
      </w:r>
      <w:r w:rsidR="00BB5A78">
        <w:t xml:space="preserve"> «</w:t>
      </w:r>
      <w:proofErr w:type="spellStart"/>
      <w:r w:rsidR="00BB5A78">
        <w:rPr>
          <w:lang w:val="en-US"/>
        </w:rPr>
        <w:t>eadt</w:t>
      </w:r>
      <w:proofErr w:type="spellEnd"/>
      <w:r w:rsidR="00BB5A78" w:rsidRPr="00BB5A78">
        <w:t>_</w:t>
      </w:r>
      <w:r w:rsidR="00BB5A78">
        <w:rPr>
          <w:lang w:val="en-US"/>
        </w:rPr>
        <w:t>demo</w:t>
      </w:r>
      <w:r w:rsidR="00BB5A78" w:rsidRPr="00BB5A78">
        <w:t>_</w:t>
      </w:r>
      <w:r w:rsidR="00BB5A78">
        <w:rPr>
          <w:lang w:val="en-US"/>
        </w:rPr>
        <w:t>test</w:t>
      </w:r>
      <w:r w:rsidR="00BB5A78">
        <w:t>»</w:t>
      </w:r>
    </w:p>
    <w:p w14:paraId="5AD0727C" w14:textId="77777777" w:rsidR="00BB5A78" w:rsidRDefault="005C5E29" w:rsidP="00BB5A78">
      <w:pPr>
        <w:pStyle w:val="a3"/>
        <w:keepNext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88817" wp14:editId="76CC7D00">
            <wp:extent cx="5924550" cy="311038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0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4D9DD" w14:textId="3A188374" w:rsidR="005C5E29" w:rsidRPr="00A33AB9" w:rsidRDefault="00BB5A78" w:rsidP="00BB5A78">
      <w:pPr>
        <w:pStyle w:val="a4"/>
        <w:rPr>
          <w:rFonts w:ascii="Times New Roman" w:hAnsi="Times New Roman" w:cs="Times New Roman"/>
          <w:sz w:val="28"/>
          <w:szCs w:val="28"/>
        </w:rPr>
      </w:pPr>
      <w:r>
        <w:t xml:space="preserve">Рисунок </w:t>
      </w:r>
      <w:r w:rsidR="0000532F">
        <w:fldChar w:fldCharType="begin"/>
      </w:r>
      <w:r w:rsidR="0000532F">
        <w:instrText xml:space="preserve"> SEQ Рисунок \* ARABIC </w:instrText>
      </w:r>
      <w:r w:rsidR="0000532F">
        <w:fldChar w:fldCharType="separate"/>
      </w:r>
      <w:r w:rsidR="0000532F">
        <w:rPr>
          <w:noProof/>
        </w:rPr>
        <w:t>17</w:t>
      </w:r>
      <w:r w:rsidR="0000532F">
        <w:rPr>
          <w:noProof/>
        </w:rPr>
        <w:fldChar w:fldCharType="end"/>
      </w:r>
      <w:r w:rsidRPr="00BB5A78">
        <w:t>.</w:t>
      </w:r>
      <w:r>
        <w:t xml:space="preserve"> Содержимое</w:t>
      </w:r>
      <w:r w:rsidRPr="00A33AB9">
        <w:t xml:space="preserve"> </w:t>
      </w:r>
      <w:r>
        <w:t>папки</w:t>
      </w:r>
      <w:r w:rsidRPr="00A33AB9">
        <w:t xml:space="preserve"> «</w:t>
      </w:r>
      <w:proofErr w:type="spellStart"/>
      <w:r>
        <w:rPr>
          <w:lang w:val="en-US"/>
        </w:rPr>
        <w:t>eadt</w:t>
      </w:r>
      <w:proofErr w:type="spellEnd"/>
      <w:r w:rsidRPr="00A33AB9">
        <w:t>_</w:t>
      </w:r>
      <w:r>
        <w:rPr>
          <w:lang w:val="en-US"/>
        </w:rPr>
        <w:t>demo</w:t>
      </w:r>
      <w:r w:rsidRPr="00A33AB9">
        <w:t>_</w:t>
      </w:r>
      <w:r>
        <w:rPr>
          <w:lang w:val="en-US"/>
        </w:rPr>
        <w:t>test</w:t>
      </w:r>
      <w:r w:rsidRPr="00A33AB9">
        <w:t>/</w:t>
      </w:r>
      <w:r>
        <w:rPr>
          <w:lang w:val="en-US"/>
        </w:rPr>
        <w:t>run</w:t>
      </w:r>
      <w:r w:rsidRPr="00A33AB9">
        <w:t>»</w:t>
      </w:r>
    </w:p>
    <w:p w14:paraId="5FE6AC74" w14:textId="77777777" w:rsidR="00B1677C" w:rsidRDefault="00B1677C" w:rsidP="00B1677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sz w:val="28"/>
          <w:szCs w:val="28"/>
        </w:rPr>
        <w:t>Для запуска демонстратора EWT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>128</w:t>
      </w:r>
      <w:r w:rsidRPr="00B1677C">
        <w:rPr>
          <w:rFonts w:ascii="Times New Roman" w:hAnsi="Times New Roman" w:cs="Times New Roman"/>
          <w:sz w:val="28"/>
          <w:szCs w:val="28"/>
        </w:rPr>
        <w:noBreakHyphen/>
        <w:t>ЦАГИ с новыми параметрами необходимо повторить шаги, начиная с</w:t>
      </w:r>
      <w:r w:rsidR="006711BD">
        <w:rPr>
          <w:rFonts w:ascii="Times New Roman" w:hAnsi="Times New Roman" w:cs="Times New Roman"/>
          <w:sz w:val="28"/>
          <w:szCs w:val="28"/>
        </w:rPr>
        <w:t xml:space="preserve"> шага</w:t>
      </w:r>
      <w:r w:rsidRPr="00B1677C">
        <w:rPr>
          <w:rFonts w:ascii="Times New Roman" w:hAnsi="Times New Roman" w:cs="Times New Roman"/>
          <w:sz w:val="28"/>
          <w:szCs w:val="28"/>
        </w:rPr>
        <w:t xml:space="preserve"> </w:t>
      </w:r>
      <w:r w:rsidR="006711BD">
        <w:rPr>
          <w:rFonts w:ascii="Times New Roman" w:hAnsi="Times New Roman" w:cs="Times New Roman"/>
          <w:sz w:val="28"/>
          <w:szCs w:val="28"/>
        </w:rPr>
        <w:t>9, а если был закрыт терминал, то с шага 8</w:t>
      </w:r>
      <w:r w:rsidRPr="00B1677C">
        <w:rPr>
          <w:rFonts w:ascii="Times New Roman" w:hAnsi="Times New Roman" w:cs="Times New Roman"/>
          <w:sz w:val="28"/>
          <w:szCs w:val="28"/>
        </w:rPr>
        <w:t>. (NB! При этом старые результаты будут заменены новыми.)</w:t>
      </w:r>
    </w:p>
    <w:p w14:paraId="2F72CEAF" w14:textId="77777777" w:rsidR="006711BD" w:rsidRPr="006711BD" w:rsidRDefault="006711BD" w:rsidP="006711BD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26FE2AB" w14:textId="77777777" w:rsidR="006711BD" w:rsidRPr="00B1677C" w:rsidRDefault="006711BD" w:rsidP="006711B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7957A4D1" w14:textId="77777777" w:rsid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5AD8F1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Названия и термины:</w:t>
      </w:r>
    </w:p>
    <w:p w14:paraId="6241687F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1677C">
        <w:rPr>
          <w:rFonts w:ascii="Times New Roman" w:hAnsi="Times New Roman" w:cs="Times New Roman"/>
          <w:i/>
          <w:iCs/>
          <w:sz w:val="28"/>
          <w:szCs w:val="28"/>
        </w:rPr>
        <w:t>Oracle</w:t>
      </w:r>
      <w:proofErr w:type="spellEnd"/>
      <w:r w:rsidRPr="00B1677C">
        <w:rPr>
          <w:rFonts w:ascii="Times New Roman" w:hAnsi="Times New Roman" w:cs="Times New Roman"/>
          <w:i/>
          <w:iCs/>
          <w:sz w:val="28"/>
          <w:szCs w:val="28"/>
        </w:rPr>
        <w:t xml:space="preserve"> VM </w:t>
      </w:r>
      <w:proofErr w:type="spellStart"/>
      <w:r w:rsidRPr="00B1677C">
        <w:rPr>
          <w:rFonts w:ascii="Times New Roman" w:hAnsi="Times New Roman" w:cs="Times New Roman"/>
          <w:i/>
          <w:iCs/>
          <w:sz w:val="28"/>
          <w:szCs w:val="28"/>
        </w:rPr>
        <w:t>VirtualBox</w:t>
      </w:r>
      <w:proofErr w:type="spellEnd"/>
      <w:r w:rsidRPr="00B1677C">
        <w:rPr>
          <w:rFonts w:ascii="Times New Roman" w:hAnsi="Times New Roman" w:cs="Times New Roman"/>
          <w:sz w:val="28"/>
          <w:szCs w:val="28"/>
        </w:rPr>
        <w:t xml:space="preserve"> – кроссплатформенное приложение, предназначенное для решения задач виртуализации. Данное ПО позволяет осуществлять на одном хосте одновременный запуск нескольких виртуальных машин с возможностью установки на эти виртуальные машины различные гостевые операционные системы: Windows, Mac OS X, Linux или Oracle Solaris. </w:t>
      </w:r>
      <w:r>
        <w:rPr>
          <w:rFonts w:ascii="Times New Roman" w:hAnsi="Times New Roman" w:cs="Times New Roman"/>
          <w:sz w:val="28"/>
          <w:szCs w:val="28"/>
        </w:rPr>
        <w:t xml:space="preserve">(Скачать можно с сайта: </w:t>
      </w:r>
      <w:r w:rsidRPr="00B1677C">
        <w:rPr>
          <w:rFonts w:ascii="Times New Roman" w:hAnsi="Times New Roman" w:cs="Times New Roman"/>
          <w:sz w:val="28"/>
          <w:szCs w:val="28"/>
        </w:rPr>
        <w:t>https://www.virtualbox.org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0252ACE7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i/>
          <w:iCs/>
          <w:sz w:val="28"/>
          <w:szCs w:val="28"/>
        </w:rPr>
        <w:t>Хост</w:t>
      </w:r>
      <w:r w:rsidRPr="00B1677C">
        <w:rPr>
          <w:rFonts w:ascii="Times New Roman" w:hAnsi="Times New Roman" w:cs="Times New Roman"/>
          <w:sz w:val="28"/>
          <w:szCs w:val="28"/>
        </w:rPr>
        <w:t xml:space="preserve"> – аппаратно-программный комплекс, в рамках которого разворачивается среда виртуализации.</w:t>
      </w:r>
    </w:p>
    <w:p w14:paraId="38BFC873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i/>
          <w:iCs/>
          <w:sz w:val="28"/>
          <w:szCs w:val="28"/>
        </w:rPr>
        <w:t>Гостевая система</w:t>
      </w:r>
      <w:r w:rsidRPr="00B1677C">
        <w:rPr>
          <w:rFonts w:ascii="Times New Roman" w:hAnsi="Times New Roman" w:cs="Times New Roman"/>
          <w:sz w:val="28"/>
          <w:szCs w:val="28"/>
        </w:rPr>
        <w:t xml:space="preserve"> – виртуальная среда, эмулирующая набор оборудования, необходимый для запуска операционной системы.</w:t>
      </w:r>
    </w:p>
    <w:p w14:paraId="3079B5E7" w14:textId="77777777" w:rsidR="00B1677C" w:rsidRPr="00B1677C" w:rsidRDefault="00B1677C" w:rsidP="00B1677C">
      <w:pPr>
        <w:jc w:val="both"/>
        <w:rPr>
          <w:rFonts w:ascii="Times New Roman" w:hAnsi="Times New Roman" w:cs="Times New Roman"/>
          <w:sz w:val="28"/>
          <w:szCs w:val="28"/>
        </w:rPr>
      </w:pPr>
      <w:r w:rsidRPr="00B1677C">
        <w:rPr>
          <w:rFonts w:ascii="Times New Roman" w:hAnsi="Times New Roman" w:cs="Times New Roman"/>
          <w:i/>
          <w:iCs/>
          <w:sz w:val="28"/>
          <w:szCs w:val="28"/>
        </w:rPr>
        <w:t>Гостевая операционная система</w:t>
      </w:r>
      <w:r w:rsidRPr="00B1677C">
        <w:rPr>
          <w:rFonts w:ascii="Times New Roman" w:hAnsi="Times New Roman" w:cs="Times New Roman"/>
          <w:sz w:val="28"/>
          <w:szCs w:val="28"/>
        </w:rPr>
        <w:t xml:space="preserve"> – операционная система, запущенная в гостевой системе.</w:t>
      </w:r>
    </w:p>
    <w:p w14:paraId="48442C65" w14:textId="734EA8C0" w:rsidR="000E690E" w:rsidRDefault="008937C2" w:rsidP="00893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Контакты:</w:t>
      </w:r>
    </w:p>
    <w:p w14:paraId="2BACD60C" w14:textId="4063AB50" w:rsidR="008937C2" w:rsidRPr="0000532F" w:rsidRDefault="0000532F" w:rsidP="00893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8937C2">
        <w:rPr>
          <w:rFonts w:ascii="Times New Roman" w:hAnsi="Times New Roman" w:cs="Times New Roman"/>
          <w:sz w:val="28"/>
          <w:szCs w:val="28"/>
        </w:rPr>
        <w:t>лектронная почта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8937C2">
        <w:rPr>
          <w:rFonts w:ascii="Times New Roman" w:hAnsi="Times New Roman" w:cs="Times New Roman"/>
          <w:sz w:val="28"/>
          <w:szCs w:val="28"/>
        </w:rPr>
        <w:t xml:space="preserve"> </w:t>
      </w:r>
      <w:hyperlink r:id="rId22" w:history="1">
        <w:r w:rsidR="008937C2" w:rsidRPr="008726A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EWT</w:t>
        </w:r>
        <w:r w:rsidR="008937C2" w:rsidRPr="008726AD">
          <w:rPr>
            <w:rStyle w:val="a6"/>
            <w:rFonts w:ascii="Times New Roman" w:hAnsi="Times New Roman" w:cs="Times New Roman"/>
            <w:sz w:val="28"/>
            <w:szCs w:val="28"/>
          </w:rPr>
          <w:t>-128@</w:t>
        </w:r>
        <w:proofErr w:type="spellStart"/>
        <w:r w:rsidR="008937C2" w:rsidRPr="008726A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tsagi</w:t>
        </w:r>
        <w:proofErr w:type="spellEnd"/>
        <w:r w:rsidR="008937C2" w:rsidRPr="008726AD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8937C2" w:rsidRPr="008726AD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bookmarkStart w:id="0" w:name="_GoBack"/>
      <w:bookmarkEnd w:id="0"/>
    </w:p>
    <w:p w14:paraId="088F7EBD" w14:textId="77777777" w:rsidR="008937C2" w:rsidRPr="008937C2" w:rsidRDefault="008937C2" w:rsidP="008937C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67F17C" w14:textId="77777777" w:rsidR="00633066" w:rsidRDefault="00633066"/>
    <w:sectPr w:rsidR="0063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13E03"/>
    <w:multiLevelType w:val="hybridMultilevel"/>
    <w:tmpl w:val="55062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7309C"/>
    <w:multiLevelType w:val="hybridMultilevel"/>
    <w:tmpl w:val="00842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9527C3"/>
    <w:multiLevelType w:val="hybridMultilevel"/>
    <w:tmpl w:val="5C06B4B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4987250"/>
    <w:multiLevelType w:val="hybridMultilevel"/>
    <w:tmpl w:val="52CE15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D2A"/>
    <w:rsid w:val="0000532F"/>
    <w:rsid w:val="000B78ED"/>
    <w:rsid w:val="000E690E"/>
    <w:rsid w:val="00290490"/>
    <w:rsid w:val="003C2E63"/>
    <w:rsid w:val="00435F7F"/>
    <w:rsid w:val="005C5E29"/>
    <w:rsid w:val="005D53D3"/>
    <w:rsid w:val="00633066"/>
    <w:rsid w:val="006711BD"/>
    <w:rsid w:val="00770D2A"/>
    <w:rsid w:val="00876894"/>
    <w:rsid w:val="008937C2"/>
    <w:rsid w:val="009E0FB6"/>
    <w:rsid w:val="009E48C4"/>
    <w:rsid w:val="00A33AB9"/>
    <w:rsid w:val="00A7713B"/>
    <w:rsid w:val="00B1677C"/>
    <w:rsid w:val="00BB5A78"/>
    <w:rsid w:val="00C51814"/>
    <w:rsid w:val="00EE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F77DD0"/>
  <w15:chartTrackingRefBased/>
  <w15:docId w15:val="{DD71221B-A3BD-47EC-A651-75EE0633B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690E"/>
    <w:pPr>
      <w:ind w:left="720"/>
      <w:contextualSpacing/>
    </w:pPr>
  </w:style>
  <w:style w:type="paragraph" w:styleId="a4">
    <w:name w:val="caption"/>
    <w:basedOn w:val="a"/>
    <w:next w:val="a"/>
    <w:uiPriority w:val="35"/>
    <w:unhideWhenUsed/>
    <w:qFormat/>
    <w:rsid w:val="006711B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a5">
    <w:name w:val="Placeholder Text"/>
    <w:basedOn w:val="a0"/>
    <w:uiPriority w:val="99"/>
    <w:semiHidden/>
    <w:rsid w:val="00A7713B"/>
    <w:rPr>
      <w:color w:val="808080"/>
    </w:rPr>
  </w:style>
  <w:style w:type="character" w:styleId="a6">
    <w:name w:val="Hyperlink"/>
    <w:basedOn w:val="a0"/>
    <w:uiPriority w:val="99"/>
    <w:unhideWhenUsed/>
    <w:rsid w:val="008937C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EWT-128@tsag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730</Words>
  <Characters>4162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2022-11-02T09:20:00Z</cp:lastPrinted>
  <dcterms:created xsi:type="dcterms:W3CDTF">2022-11-02T09:15:00Z</dcterms:created>
  <dcterms:modified xsi:type="dcterms:W3CDTF">2022-11-02T09:21:00Z</dcterms:modified>
</cp:coreProperties>
</file>